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2melegito-zokni-karacsonyra.com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2melegito-zokni-karacsonyra.com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http://2melegito-zokni-karacsonyra.com/adatvedelem/aszf.php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http://2melegito-zokni-karacsonyra.com/adatvedelem/ASZF_Letoltes.php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2melegito-zokni-karacsonyra.com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http://2melegito-zokni-karacsonyra.com/adatvedelem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2melegito-zokni-karacsonyra.com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